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7132A">
        <w:rPr>
          <w:color w:val="000000" w:themeColor="text1"/>
          <w:sz w:val="28"/>
          <w:szCs w:val="28"/>
        </w:rPr>
        <w:t>284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7132A" w:rsidR="0087132A">
        <w:rPr>
          <w:color w:val="000000"/>
          <w:sz w:val="28"/>
          <w:szCs w:val="28"/>
        </w:rPr>
        <w:t>86MS0053-01-2024-001688-75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D5674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8035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8035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38035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8035A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655B7D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8035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7D5674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8035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частью 2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7D5674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Pr="007D5674">
        <w:rPr>
          <w:sz w:val="28"/>
          <w:szCs w:val="28"/>
        </w:rPr>
        <w:t xml:space="preserve">. </w:t>
      </w:r>
      <w:r w:rsidR="005309A7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>Курбайтаева А.А</w:t>
      </w:r>
      <w:r w:rsidR="005309A7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7132A">
        <w:rPr>
          <w:color w:val="000000" w:themeColor="text1"/>
          <w:sz w:val="28"/>
          <w:szCs w:val="28"/>
        </w:rPr>
        <w:t>26</w:t>
      </w:r>
      <w:r w:rsidR="00655B7D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87132A">
        <w:rPr>
          <w:color w:val="000000" w:themeColor="text1"/>
          <w:sz w:val="28"/>
          <w:szCs w:val="28"/>
        </w:rPr>
        <w:t>07.12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7132A">
        <w:rPr>
          <w:color w:val="000000" w:themeColor="text1"/>
          <w:sz w:val="28"/>
          <w:szCs w:val="28"/>
        </w:rPr>
        <w:t>не позднее 04</w:t>
      </w:r>
      <w:r w:rsidR="00655B7D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</w:t>
      </w:r>
      <w:r w:rsidRPr="00C20C02">
        <w:rPr>
          <w:color w:val="000000" w:themeColor="text1"/>
          <w:sz w:val="28"/>
          <w:szCs w:val="28"/>
        </w:rPr>
        <w:t xml:space="preserve">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700E94">
        <w:rPr>
          <w:color w:val="000000"/>
          <w:sz w:val="28"/>
          <w:szCs w:val="28"/>
        </w:rPr>
        <w:t>531</w:t>
      </w:r>
      <w:r w:rsidR="0087132A">
        <w:rPr>
          <w:color w:val="000000"/>
          <w:sz w:val="28"/>
          <w:szCs w:val="28"/>
        </w:rPr>
        <w:t>808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D5674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D5674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8035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</w:t>
      </w:r>
      <w:r w:rsidRPr="002C4A21">
        <w:rPr>
          <w:sz w:val="28"/>
          <w:szCs w:val="28"/>
        </w:rPr>
        <w:t xml:space="preserve">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D5674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38035A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</w:t>
      </w:r>
      <w:r w:rsidRPr="00C20C02">
        <w:rPr>
          <w:color w:val="000000" w:themeColor="text1"/>
          <w:sz w:val="28"/>
          <w:szCs w:val="28"/>
        </w:rPr>
        <w:t>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</w:t>
      </w:r>
      <w:r w:rsidRPr="00DA35B3">
        <w:rPr>
          <w:color w:val="000000" w:themeColor="text1"/>
          <w:sz w:val="28"/>
          <w:szCs w:val="28"/>
        </w:rPr>
        <w:t>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</w:t>
      </w:r>
      <w:r w:rsidRPr="00DA35B3">
        <w:rPr>
          <w:color w:val="000000" w:themeColor="text1"/>
          <w:sz w:val="28"/>
          <w:szCs w:val="28"/>
        </w:rPr>
        <w:t>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772DD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29.9, 29.10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 xml:space="preserve">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7132A" w:rsidR="0087132A">
        <w:rPr>
          <w:color w:val="000000" w:themeColor="text1"/>
          <w:sz w:val="28"/>
          <w:szCs w:val="28"/>
        </w:rPr>
        <w:t>0412365400535002842420169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2772D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8035A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772DD"/>
    <w:rsid w:val="00283790"/>
    <w:rsid w:val="002C4A21"/>
    <w:rsid w:val="002C7843"/>
    <w:rsid w:val="002E6F38"/>
    <w:rsid w:val="00311844"/>
    <w:rsid w:val="00312189"/>
    <w:rsid w:val="0038035A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309A7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0E94"/>
    <w:rsid w:val="00705118"/>
    <w:rsid w:val="007219C0"/>
    <w:rsid w:val="00723E08"/>
    <w:rsid w:val="00762277"/>
    <w:rsid w:val="00777799"/>
    <w:rsid w:val="00791C19"/>
    <w:rsid w:val="007D5674"/>
    <w:rsid w:val="008334BB"/>
    <w:rsid w:val="0087132A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1C5A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